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4CA" w:rsidRDefault="002A6DF9" w:rsidP="007E74CA">
      <w:r>
        <w:rPr>
          <w:noProof/>
          <w:lang w:eastAsia="ru-RU" w:bidi="ar-SA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-51435</wp:posOffset>
            </wp:positionH>
            <wp:positionV relativeFrom="paragraph">
              <wp:posOffset>-472440</wp:posOffset>
            </wp:positionV>
            <wp:extent cx="1419225" cy="800100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E74CA" w:rsidRDefault="007E74CA" w:rsidP="007E74CA"/>
    <w:p w:rsidR="007E74CA" w:rsidRDefault="007E74CA" w:rsidP="007E74CA"/>
    <w:p w:rsidR="007E74CA" w:rsidRDefault="007E74CA" w:rsidP="007E74CA"/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32"/>
        <w:gridCol w:w="3054"/>
        <w:gridCol w:w="1596"/>
        <w:gridCol w:w="3560"/>
      </w:tblGrid>
      <w:tr w:rsidR="007E74CA" w:rsidRPr="002666C2" w:rsidTr="00B60276">
        <w:tc>
          <w:tcPr>
            <w:tcW w:w="14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2666C2" w:rsidRDefault="007E74CA" w:rsidP="00B60276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2666C2">
              <w:rPr>
                <w:rFonts w:ascii="Tahoma" w:hAnsi="Tahoma" w:cs="Tahoma"/>
                <w:b/>
                <w:bCs/>
                <w:szCs w:val="20"/>
              </w:rPr>
              <w:t>Заказчик:</w:t>
            </w:r>
          </w:p>
        </w:tc>
        <w:tc>
          <w:tcPr>
            <w:tcW w:w="30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2666C2" w:rsidRDefault="007E74CA" w:rsidP="00B60276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2666C2">
              <w:rPr>
                <w:rFonts w:ascii="Tahoma" w:hAnsi="Tahoma" w:cs="Tahoma"/>
                <w:b/>
                <w:bCs/>
                <w:szCs w:val="20"/>
              </w:rPr>
              <w:t>ООО «Волжские коммунальные системы»</w:t>
            </w:r>
          </w:p>
        </w:tc>
        <w:tc>
          <w:tcPr>
            <w:tcW w:w="15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2666C2" w:rsidRDefault="007E74CA" w:rsidP="00B60276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2666C2">
              <w:rPr>
                <w:rFonts w:ascii="Tahoma" w:hAnsi="Tahoma" w:cs="Tahoma"/>
                <w:b/>
                <w:bCs/>
                <w:szCs w:val="20"/>
              </w:rPr>
              <w:t>Группа материалов:</w:t>
            </w:r>
          </w:p>
        </w:tc>
        <w:tc>
          <w:tcPr>
            <w:tcW w:w="3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7E74CA" w:rsidRPr="002666C2" w:rsidRDefault="007E74CA" w:rsidP="00B60276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2666C2">
              <w:rPr>
                <w:rFonts w:ascii="Tahoma" w:hAnsi="Tahoma" w:cs="Tahoma"/>
                <w:b/>
                <w:bCs/>
                <w:szCs w:val="20"/>
              </w:rPr>
              <w:t>ИБ</w:t>
            </w:r>
          </w:p>
        </w:tc>
      </w:tr>
      <w:tr w:rsidR="007E74CA" w:rsidRPr="002666C2" w:rsidTr="00B60276">
        <w:tc>
          <w:tcPr>
            <w:tcW w:w="143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2666C2" w:rsidRDefault="007E74CA" w:rsidP="00B60276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2666C2">
              <w:rPr>
                <w:rFonts w:ascii="Tahoma" w:hAnsi="Tahoma" w:cs="Tahoma"/>
                <w:szCs w:val="20"/>
              </w:rPr>
              <w:t>№ опросного листа:</w:t>
            </w:r>
          </w:p>
        </w:tc>
        <w:tc>
          <w:tcPr>
            <w:tcW w:w="305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2666C2" w:rsidRDefault="007E74CA" w:rsidP="00B60276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</w:p>
        </w:tc>
        <w:tc>
          <w:tcPr>
            <w:tcW w:w="159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2666C2" w:rsidRDefault="007E74CA" w:rsidP="00B60276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2666C2">
              <w:rPr>
                <w:rFonts w:ascii="Tahoma" w:hAnsi="Tahoma" w:cs="Tahoma"/>
                <w:szCs w:val="20"/>
              </w:rPr>
              <w:t>Код МТР в ЕНС РКС:</w:t>
            </w:r>
          </w:p>
        </w:tc>
        <w:tc>
          <w:tcPr>
            <w:tcW w:w="35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7E74CA" w:rsidRPr="00D512E9" w:rsidRDefault="00D512E9" w:rsidP="001C484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D512E9">
              <w:rPr>
                <w:rFonts w:ascii="Times New Roman" w:hAnsi="Times New Roman" w:cs="Times New Roman"/>
                <w:color w:val="000000"/>
                <w:sz w:val="24"/>
              </w:rPr>
              <w:t>ИБ00</w:t>
            </w:r>
            <w:r w:rsidR="00A139B9">
              <w:rPr>
                <w:rFonts w:ascii="Times New Roman" w:hAnsi="Times New Roman" w:cs="Times New Roman"/>
                <w:color w:val="000000"/>
                <w:sz w:val="24"/>
              </w:rPr>
              <w:t>0</w:t>
            </w:r>
            <w:r w:rsidR="001C484D">
              <w:rPr>
                <w:rFonts w:ascii="Times New Roman" w:hAnsi="Times New Roman" w:cs="Times New Roman"/>
                <w:color w:val="000000"/>
                <w:sz w:val="24"/>
              </w:rPr>
              <w:t>308</w:t>
            </w:r>
          </w:p>
        </w:tc>
      </w:tr>
    </w:tbl>
    <w:p w:rsidR="007E74CA" w:rsidRDefault="007E74CA" w:rsidP="007E74CA"/>
    <w:p w:rsidR="007E74CA" w:rsidRDefault="007E74CA" w:rsidP="007E74CA"/>
    <w:p w:rsidR="00D512E9" w:rsidRPr="00D512E9" w:rsidRDefault="007E74CA" w:rsidP="00D512E9">
      <w:pPr>
        <w:rPr>
          <w:rFonts w:ascii="Calibri" w:eastAsia="Times New Roman" w:hAnsi="Calibri" w:cs="Times New Roman"/>
          <w:color w:val="000000"/>
          <w:kern w:val="0"/>
          <w:sz w:val="22"/>
          <w:szCs w:val="22"/>
          <w:lang w:eastAsia="ru-RU" w:bidi="ar-SA"/>
        </w:rPr>
      </w:pPr>
      <w:r>
        <w:t xml:space="preserve">Наименование МТР: </w:t>
      </w:r>
      <w:r w:rsidR="001C484D" w:rsidRPr="001C484D"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ru-RU" w:bidi="ar-SA"/>
        </w:rPr>
        <w:t xml:space="preserve">Чаша выпарительная №2 </w:t>
      </w:r>
      <w:r w:rsidR="001C484D"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ru-RU" w:bidi="ar-SA"/>
        </w:rPr>
        <w:t xml:space="preserve"> </w:t>
      </w:r>
      <w:proofErr w:type="spellStart"/>
      <w:r w:rsidR="00531E2D"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ru-RU" w:bidi="ar-SA"/>
        </w:rPr>
        <w:t>обьем</w:t>
      </w:r>
      <w:proofErr w:type="spellEnd"/>
      <w:r w:rsidR="00531E2D"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ru-RU" w:bidi="ar-SA"/>
        </w:rPr>
        <w:t xml:space="preserve"> </w:t>
      </w:r>
      <w:r w:rsidR="001C484D" w:rsidRPr="001C484D"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ru-RU" w:bidi="ar-SA"/>
        </w:rPr>
        <w:t>50мл</w:t>
      </w:r>
      <w:r w:rsidR="001C484D"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ru-RU" w:bidi="ar-SA"/>
        </w:rPr>
        <w:t>, ГОСТ 9147-80</w:t>
      </w:r>
    </w:p>
    <w:p w:rsidR="007E74CA" w:rsidRPr="00627BCF" w:rsidRDefault="007E74CA" w:rsidP="007E74CA">
      <w:pPr>
        <w:rPr>
          <w:rFonts w:ascii="Tahoma" w:hAnsi="Tahoma" w:cs="Tahoma"/>
        </w:rPr>
      </w:pPr>
    </w:p>
    <w:tbl>
      <w:tblPr>
        <w:tblW w:w="9642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59"/>
        <w:gridCol w:w="3927"/>
        <w:gridCol w:w="1609"/>
        <w:gridCol w:w="3547"/>
      </w:tblGrid>
      <w:tr w:rsidR="007E74CA" w:rsidTr="007E74CA">
        <w:tc>
          <w:tcPr>
            <w:tcW w:w="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627BCF" w:rsidRDefault="007E74CA" w:rsidP="00B60276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627BCF">
              <w:rPr>
                <w:rFonts w:ascii="Tahoma" w:hAnsi="Tahoma" w:cs="Tahoma"/>
                <w:b/>
                <w:bCs/>
                <w:szCs w:val="20"/>
              </w:rPr>
              <w:t xml:space="preserve">№ </w:t>
            </w:r>
            <w:proofErr w:type="gramStart"/>
            <w:r w:rsidRPr="00627BCF">
              <w:rPr>
                <w:rFonts w:ascii="Tahoma" w:hAnsi="Tahoma" w:cs="Tahoma"/>
                <w:b/>
                <w:bCs/>
                <w:szCs w:val="20"/>
              </w:rPr>
              <w:t>п</w:t>
            </w:r>
            <w:proofErr w:type="gramEnd"/>
            <w:r w:rsidRPr="00627BCF">
              <w:rPr>
                <w:rFonts w:ascii="Tahoma" w:hAnsi="Tahoma" w:cs="Tahoma"/>
                <w:b/>
                <w:bCs/>
                <w:szCs w:val="20"/>
              </w:rPr>
              <w:t>/п</w:t>
            </w:r>
          </w:p>
        </w:tc>
        <w:tc>
          <w:tcPr>
            <w:tcW w:w="39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627BCF" w:rsidRDefault="007E74CA" w:rsidP="00B60276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627BCF">
              <w:rPr>
                <w:rFonts w:ascii="Tahoma" w:hAnsi="Tahoma" w:cs="Tahoma"/>
                <w:b/>
                <w:bCs/>
                <w:szCs w:val="20"/>
              </w:rPr>
              <w:t>Наименование параметра (характеристики)</w:t>
            </w:r>
          </w:p>
        </w:tc>
        <w:tc>
          <w:tcPr>
            <w:tcW w:w="16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627BCF" w:rsidRDefault="007E74CA" w:rsidP="00B60276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627BCF">
              <w:rPr>
                <w:rFonts w:ascii="Tahoma" w:hAnsi="Tahoma" w:cs="Tahoma"/>
                <w:b/>
                <w:bCs/>
                <w:szCs w:val="20"/>
              </w:rPr>
              <w:t>Размерность</w:t>
            </w:r>
          </w:p>
        </w:tc>
        <w:tc>
          <w:tcPr>
            <w:tcW w:w="354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7E74CA" w:rsidRPr="00627BCF" w:rsidRDefault="007E74CA" w:rsidP="00B60276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627BCF">
              <w:rPr>
                <w:rFonts w:ascii="Tahoma" w:hAnsi="Tahoma" w:cs="Tahoma"/>
                <w:b/>
                <w:bCs/>
                <w:szCs w:val="20"/>
              </w:rPr>
              <w:t>Требования заказчика</w:t>
            </w:r>
          </w:p>
        </w:tc>
      </w:tr>
      <w:tr w:rsidR="007E74CA" w:rsidTr="007E74CA">
        <w:tc>
          <w:tcPr>
            <w:tcW w:w="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627BCF" w:rsidRDefault="007E74CA" w:rsidP="00B60276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627BCF">
              <w:rPr>
                <w:rFonts w:ascii="Tahoma" w:hAnsi="Tahoma" w:cs="Tahoma"/>
                <w:b/>
                <w:bCs/>
                <w:szCs w:val="20"/>
              </w:rPr>
              <w:t>1</w:t>
            </w:r>
          </w:p>
        </w:tc>
        <w:tc>
          <w:tcPr>
            <w:tcW w:w="392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627BCF" w:rsidRDefault="007E74CA" w:rsidP="00B60276">
            <w:pPr>
              <w:pStyle w:val="a3"/>
              <w:snapToGrid w:val="0"/>
              <w:rPr>
                <w:rFonts w:ascii="Tahoma" w:hAnsi="Tahoma" w:cs="Tahoma"/>
                <w:b/>
                <w:bCs/>
                <w:szCs w:val="20"/>
              </w:rPr>
            </w:pPr>
            <w:r w:rsidRPr="00627BCF">
              <w:rPr>
                <w:rFonts w:ascii="Tahoma" w:hAnsi="Tahoma" w:cs="Tahoma"/>
                <w:b/>
                <w:bCs/>
                <w:szCs w:val="20"/>
              </w:rPr>
              <w:t>ФУНКЦИОНАЛЬНЫЕ ПАРАМЕТРЫ</w:t>
            </w:r>
          </w:p>
        </w:tc>
        <w:tc>
          <w:tcPr>
            <w:tcW w:w="16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627BCF" w:rsidRDefault="007E74CA" w:rsidP="00B60276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</w:p>
        </w:tc>
        <w:tc>
          <w:tcPr>
            <w:tcW w:w="3547" w:type="dxa"/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7E74CA" w:rsidRPr="00627BCF" w:rsidRDefault="007E74CA" w:rsidP="00B60276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</w:p>
        </w:tc>
      </w:tr>
      <w:tr w:rsidR="007E74CA" w:rsidRPr="00627BCF" w:rsidTr="007E74CA">
        <w:tc>
          <w:tcPr>
            <w:tcW w:w="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627BCF" w:rsidRDefault="007E74CA" w:rsidP="00B60276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627BCF">
              <w:rPr>
                <w:rFonts w:ascii="Tahoma" w:hAnsi="Tahoma" w:cs="Tahoma"/>
                <w:szCs w:val="20"/>
              </w:rPr>
              <w:t>1.1</w:t>
            </w:r>
          </w:p>
        </w:tc>
        <w:tc>
          <w:tcPr>
            <w:tcW w:w="392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484D" w:rsidRPr="001C484D" w:rsidRDefault="001C484D" w:rsidP="00D96AE2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1C484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Чаша выпарительная №2</w:t>
            </w:r>
            <w:r w:rsidR="00E7432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:</w:t>
            </w:r>
          </w:p>
          <w:p w:rsidR="00CD54F2" w:rsidRDefault="00531E2D" w:rsidP="00D96AE2">
            <w:pPr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Номинальная вместимость</w:t>
            </w:r>
            <w:bookmarkStart w:id="0" w:name="_GoBack"/>
            <w:bookmarkEnd w:id="0"/>
            <w:r w:rsidR="001C484D">
              <w:rPr>
                <w:rFonts w:ascii="Tahoma" w:hAnsi="Tahoma" w:cs="Tahoma"/>
                <w:szCs w:val="20"/>
              </w:rPr>
              <w:t xml:space="preserve"> – 50 мл,</w:t>
            </w:r>
          </w:p>
          <w:p w:rsidR="001C484D" w:rsidRDefault="00E74329" w:rsidP="00D96AE2">
            <w:pPr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д</w:t>
            </w:r>
            <w:r w:rsidR="001C484D">
              <w:rPr>
                <w:rFonts w:ascii="Tahoma" w:hAnsi="Tahoma" w:cs="Tahoma"/>
                <w:szCs w:val="20"/>
              </w:rPr>
              <w:t>иаметр – 77 ± 2,0 мм,</w:t>
            </w:r>
          </w:p>
          <w:p w:rsidR="001C484D" w:rsidRDefault="00E74329" w:rsidP="00D96AE2">
            <w:pPr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в</w:t>
            </w:r>
            <w:r w:rsidR="001C484D">
              <w:rPr>
                <w:rFonts w:ascii="Tahoma" w:hAnsi="Tahoma" w:cs="Tahoma"/>
                <w:szCs w:val="20"/>
              </w:rPr>
              <w:t>ысота -30 ± 1,0 мм,</w:t>
            </w:r>
          </w:p>
          <w:p w:rsidR="001C484D" w:rsidRDefault="00E74329" w:rsidP="00D96AE2">
            <w:pPr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у</w:t>
            </w:r>
            <w:r w:rsidR="001C484D">
              <w:rPr>
                <w:rFonts w:ascii="Tahoma" w:hAnsi="Tahoma" w:cs="Tahoma"/>
                <w:szCs w:val="20"/>
              </w:rPr>
              <w:t xml:space="preserve">стойчивость к </w:t>
            </w:r>
            <w:proofErr w:type="spellStart"/>
            <w:r w:rsidR="001C484D">
              <w:rPr>
                <w:rFonts w:ascii="Tahoma" w:hAnsi="Tahoma" w:cs="Tahoma"/>
                <w:szCs w:val="20"/>
              </w:rPr>
              <w:t>термоудару</w:t>
            </w:r>
            <w:proofErr w:type="spellEnd"/>
            <w:r w:rsidR="001C484D">
              <w:rPr>
                <w:rFonts w:ascii="Tahoma" w:hAnsi="Tahoma" w:cs="Tahoma"/>
                <w:szCs w:val="20"/>
              </w:rPr>
              <w:t xml:space="preserve"> – 230</w:t>
            </w:r>
            <w:proofErr w:type="gramStart"/>
            <w:r w:rsidR="001C484D">
              <w:rPr>
                <w:rFonts w:ascii="Tahoma" w:hAnsi="Tahoma" w:cs="Tahoma"/>
                <w:szCs w:val="20"/>
              </w:rPr>
              <w:t xml:space="preserve"> ºС</w:t>
            </w:r>
            <w:proofErr w:type="gramEnd"/>
            <w:r w:rsidR="001C484D">
              <w:rPr>
                <w:rFonts w:ascii="Tahoma" w:hAnsi="Tahoma" w:cs="Tahoma"/>
                <w:szCs w:val="20"/>
              </w:rPr>
              <w:t>,</w:t>
            </w:r>
          </w:p>
          <w:p w:rsidR="001C484D" w:rsidRPr="00D512E9" w:rsidRDefault="00E74329" w:rsidP="00D96AE2">
            <w:pPr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т</w:t>
            </w:r>
            <w:r w:rsidR="001C484D">
              <w:rPr>
                <w:rFonts w:ascii="Tahoma" w:hAnsi="Tahoma" w:cs="Tahoma"/>
                <w:szCs w:val="20"/>
              </w:rPr>
              <w:t>ермостойкость глазури – 900</w:t>
            </w:r>
            <w:proofErr w:type="gramStart"/>
            <w:r w:rsidR="001C484D">
              <w:rPr>
                <w:rFonts w:ascii="Tahoma" w:hAnsi="Tahoma" w:cs="Tahoma"/>
                <w:szCs w:val="20"/>
              </w:rPr>
              <w:t xml:space="preserve"> ºС</w:t>
            </w:r>
            <w:proofErr w:type="gramEnd"/>
          </w:p>
        </w:tc>
        <w:tc>
          <w:tcPr>
            <w:tcW w:w="16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627BCF" w:rsidRDefault="007E74CA" w:rsidP="00B60276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627BCF">
              <w:rPr>
                <w:rFonts w:ascii="Tahoma" w:hAnsi="Tahoma" w:cs="Tahoma"/>
                <w:szCs w:val="20"/>
              </w:rPr>
              <w:t>мл</w:t>
            </w:r>
          </w:p>
        </w:tc>
        <w:tc>
          <w:tcPr>
            <w:tcW w:w="354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7E74CA" w:rsidRDefault="001C484D" w:rsidP="00CD54F2">
            <w:r>
              <w:t>Применяется для выпаривания сухого остатка жидкостей.</w:t>
            </w:r>
          </w:p>
          <w:p w:rsidR="001C484D" w:rsidRDefault="001C484D" w:rsidP="00CD54F2">
            <w:pPr>
              <w:rPr>
                <w:rFonts w:ascii="Tahoma" w:hAnsi="Tahoma" w:cs="Tahoma"/>
                <w:szCs w:val="20"/>
              </w:rPr>
            </w:pPr>
            <w:r>
              <w:t>Со всех сторон чаша покрыта глазурью</w:t>
            </w:r>
          </w:p>
          <w:p w:rsidR="00454F9A" w:rsidRPr="00627BCF" w:rsidRDefault="00454F9A" w:rsidP="00CD54F2">
            <w:pPr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Обязательно наличие </w:t>
            </w:r>
            <w:r w:rsidR="00E74329">
              <w:rPr>
                <w:rFonts w:ascii="Tahoma" w:hAnsi="Tahoma" w:cs="Tahoma"/>
                <w:szCs w:val="20"/>
              </w:rPr>
              <w:t xml:space="preserve">сертификата и </w:t>
            </w:r>
            <w:r>
              <w:rPr>
                <w:rFonts w:ascii="Tahoma" w:hAnsi="Tahoma" w:cs="Tahoma"/>
                <w:szCs w:val="20"/>
              </w:rPr>
              <w:t>паспорта.</w:t>
            </w:r>
          </w:p>
        </w:tc>
      </w:tr>
    </w:tbl>
    <w:p w:rsidR="007E74CA" w:rsidRDefault="007E74CA" w:rsidP="007E74CA"/>
    <w:p w:rsidR="007E74CA" w:rsidRDefault="007E74CA" w:rsidP="007E74CA"/>
    <w:tbl>
      <w:tblPr>
        <w:tblW w:w="9642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495"/>
        <w:gridCol w:w="7147"/>
      </w:tblGrid>
      <w:tr w:rsidR="007E74CA" w:rsidRPr="002666C2" w:rsidTr="00D512E9">
        <w:tc>
          <w:tcPr>
            <w:tcW w:w="2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2666C2" w:rsidRDefault="007E74CA" w:rsidP="00B60276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2666C2">
              <w:rPr>
                <w:rFonts w:ascii="Tahoma" w:hAnsi="Tahoma" w:cs="Tahoma"/>
                <w:szCs w:val="20"/>
              </w:rPr>
              <w:t xml:space="preserve">ФИО </w:t>
            </w:r>
            <w:proofErr w:type="gramStart"/>
            <w:r w:rsidRPr="002666C2">
              <w:rPr>
                <w:rFonts w:ascii="Tahoma" w:hAnsi="Tahoma" w:cs="Tahoma"/>
                <w:szCs w:val="20"/>
              </w:rPr>
              <w:t>Ответственного</w:t>
            </w:r>
            <w:proofErr w:type="gramEnd"/>
          </w:p>
        </w:tc>
        <w:tc>
          <w:tcPr>
            <w:tcW w:w="714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7E74CA" w:rsidRPr="002666C2" w:rsidRDefault="007E74CA" w:rsidP="00B60276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2666C2">
              <w:rPr>
                <w:rFonts w:ascii="Tahoma" w:hAnsi="Tahoma" w:cs="Tahoma"/>
                <w:szCs w:val="20"/>
              </w:rPr>
              <w:t>Варламова Ольга Евгеньевна</w:t>
            </w:r>
          </w:p>
        </w:tc>
      </w:tr>
      <w:tr w:rsidR="007E74CA" w:rsidRPr="002666C2" w:rsidTr="00D512E9">
        <w:tc>
          <w:tcPr>
            <w:tcW w:w="2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2666C2" w:rsidRDefault="007E74CA" w:rsidP="00B60276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2666C2">
              <w:rPr>
                <w:rFonts w:ascii="Tahoma" w:hAnsi="Tahoma" w:cs="Tahoma"/>
                <w:szCs w:val="20"/>
              </w:rPr>
              <w:t>Должность:</w:t>
            </w:r>
          </w:p>
        </w:tc>
        <w:tc>
          <w:tcPr>
            <w:tcW w:w="714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7E74CA" w:rsidRPr="002666C2" w:rsidRDefault="007E74CA" w:rsidP="00B60276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2666C2">
              <w:rPr>
                <w:rFonts w:ascii="Tahoma" w:hAnsi="Tahoma" w:cs="Tahoma"/>
                <w:szCs w:val="20"/>
              </w:rPr>
              <w:t>Начальник Производственной лаборатории</w:t>
            </w:r>
          </w:p>
        </w:tc>
      </w:tr>
      <w:tr w:rsidR="007E74CA" w:rsidRPr="002666C2" w:rsidTr="00D512E9">
        <w:tc>
          <w:tcPr>
            <w:tcW w:w="2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2666C2" w:rsidRDefault="007E74CA" w:rsidP="00B60276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2666C2">
              <w:rPr>
                <w:rFonts w:ascii="Tahoma" w:hAnsi="Tahoma" w:cs="Tahoma"/>
                <w:szCs w:val="20"/>
              </w:rPr>
              <w:t>Телефон/Факс:</w:t>
            </w:r>
          </w:p>
        </w:tc>
        <w:tc>
          <w:tcPr>
            <w:tcW w:w="714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7E74CA" w:rsidRPr="002666C2" w:rsidRDefault="007E74CA" w:rsidP="00B60276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2666C2">
              <w:rPr>
                <w:rFonts w:ascii="Tahoma" w:hAnsi="Tahoma" w:cs="Tahoma"/>
                <w:szCs w:val="20"/>
              </w:rPr>
              <w:t>(8482) 24-51-10</w:t>
            </w:r>
          </w:p>
        </w:tc>
      </w:tr>
      <w:tr w:rsidR="007E74CA" w:rsidRPr="002666C2" w:rsidTr="00D512E9">
        <w:tc>
          <w:tcPr>
            <w:tcW w:w="2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2666C2" w:rsidRDefault="007E74CA" w:rsidP="00B60276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2666C2">
              <w:rPr>
                <w:rFonts w:ascii="Tahoma" w:hAnsi="Tahoma" w:cs="Tahoma"/>
                <w:szCs w:val="20"/>
              </w:rPr>
              <w:t xml:space="preserve">Электронный адрес: </w:t>
            </w:r>
          </w:p>
        </w:tc>
        <w:tc>
          <w:tcPr>
            <w:tcW w:w="714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7E74CA" w:rsidRPr="002666C2" w:rsidRDefault="007E74CA" w:rsidP="00B60276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</w:tr>
      <w:tr w:rsidR="007E74CA" w:rsidRPr="002666C2" w:rsidTr="00D512E9">
        <w:tc>
          <w:tcPr>
            <w:tcW w:w="2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2666C2" w:rsidRDefault="007E74CA" w:rsidP="00B60276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2666C2">
              <w:rPr>
                <w:rFonts w:ascii="Tahoma" w:hAnsi="Tahoma" w:cs="Tahoma"/>
                <w:szCs w:val="20"/>
              </w:rPr>
              <w:t>Подпись:</w:t>
            </w:r>
          </w:p>
        </w:tc>
        <w:tc>
          <w:tcPr>
            <w:tcW w:w="714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7E74CA" w:rsidRPr="002666C2" w:rsidRDefault="007E74CA" w:rsidP="00B60276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</w:tr>
    </w:tbl>
    <w:p w:rsidR="00375232" w:rsidRPr="002666C2" w:rsidRDefault="00375232">
      <w:pPr>
        <w:rPr>
          <w:rFonts w:ascii="Tahoma" w:hAnsi="Tahoma" w:cs="Tahoma"/>
          <w:szCs w:val="20"/>
        </w:rPr>
      </w:pPr>
    </w:p>
    <w:sectPr w:rsidR="00375232" w:rsidRPr="002666C2" w:rsidSect="003752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E74CA"/>
    <w:rsid w:val="000470FF"/>
    <w:rsid w:val="0014706A"/>
    <w:rsid w:val="00164069"/>
    <w:rsid w:val="001C484D"/>
    <w:rsid w:val="002666C2"/>
    <w:rsid w:val="002A6DF9"/>
    <w:rsid w:val="002F20BE"/>
    <w:rsid w:val="002F629D"/>
    <w:rsid w:val="003150F5"/>
    <w:rsid w:val="00375232"/>
    <w:rsid w:val="003F2EED"/>
    <w:rsid w:val="00454F9A"/>
    <w:rsid w:val="004A353B"/>
    <w:rsid w:val="00531E2D"/>
    <w:rsid w:val="00562D51"/>
    <w:rsid w:val="005A261E"/>
    <w:rsid w:val="005C780F"/>
    <w:rsid w:val="00627BCF"/>
    <w:rsid w:val="006652DE"/>
    <w:rsid w:val="00677076"/>
    <w:rsid w:val="007654E8"/>
    <w:rsid w:val="007871E8"/>
    <w:rsid w:val="007C580A"/>
    <w:rsid w:val="007E74CA"/>
    <w:rsid w:val="00827B46"/>
    <w:rsid w:val="008310D5"/>
    <w:rsid w:val="00835C53"/>
    <w:rsid w:val="009A2746"/>
    <w:rsid w:val="009B5C36"/>
    <w:rsid w:val="00A139B9"/>
    <w:rsid w:val="00B12AB0"/>
    <w:rsid w:val="00BD63FA"/>
    <w:rsid w:val="00C80BBC"/>
    <w:rsid w:val="00CD54F2"/>
    <w:rsid w:val="00D26CBB"/>
    <w:rsid w:val="00D512E9"/>
    <w:rsid w:val="00D96AE2"/>
    <w:rsid w:val="00DC092B"/>
    <w:rsid w:val="00DF3867"/>
    <w:rsid w:val="00E74329"/>
    <w:rsid w:val="00E81F3C"/>
    <w:rsid w:val="00E914E1"/>
    <w:rsid w:val="00F50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4CA"/>
    <w:pPr>
      <w:widowControl w:val="0"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7E74CA"/>
    <w:pPr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06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8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МУП ПО КХ г. Тольятти</Company>
  <LinksUpToDate>false</LinksUpToDate>
  <CharactersWithSpaces>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kiryanova_ae</dc:creator>
  <cp:keywords/>
  <dc:description/>
  <cp:lastModifiedBy>Кирьянова Альфия Эрнисовна</cp:lastModifiedBy>
  <cp:revision>25</cp:revision>
  <cp:lastPrinted>2017-10-06T08:20:00Z</cp:lastPrinted>
  <dcterms:created xsi:type="dcterms:W3CDTF">2016-12-01T07:27:00Z</dcterms:created>
  <dcterms:modified xsi:type="dcterms:W3CDTF">2022-06-24T09:54:00Z</dcterms:modified>
</cp:coreProperties>
</file>